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EA1" w:rsidRDefault="00241EA1" w:rsidP="00241EA1">
      <w:r>
        <w:t>20周年記念</w:t>
      </w:r>
    </w:p>
    <w:p w:rsidR="00F82F00" w:rsidRDefault="00241EA1" w:rsidP="00241EA1">
      <w:r>
        <w:rPr>
          <w:rFonts w:hint="eastAsia"/>
        </w:rPr>
        <w:t>演奏会のお知らせ</w:t>
      </w:r>
    </w:p>
    <w:p w:rsidR="00241EA1" w:rsidRDefault="00241EA1" w:rsidP="00241EA1">
      <w:r>
        <w:rPr>
          <w:rFonts w:hint="eastAsia"/>
        </w:rPr>
        <w:t>２月１４日（日）１３：００開演</w:t>
      </w:r>
    </w:p>
    <w:p w:rsidR="00241EA1" w:rsidRDefault="00241EA1" w:rsidP="00241EA1">
      <w:r>
        <w:rPr>
          <w:rFonts w:hint="eastAsia"/>
        </w:rPr>
        <w:t>市民記念文化ホール</w:t>
      </w:r>
    </w:p>
    <w:p w:rsidR="00241EA1" w:rsidRDefault="00241EA1" w:rsidP="00241EA1">
      <w:pPr>
        <w:rPr>
          <w:rFonts w:hint="eastAsia"/>
        </w:rPr>
      </w:pPr>
      <w:r>
        <w:rPr>
          <w:rFonts w:hint="eastAsia"/>
        </w:rPr>
        <w:t>演奏：市民楽団オーケストラ</w:t>
      </w:r>
      <w:bookmarkStart w:id="0" w:name="_GoBack"/>
      <w:bookmarkEnd w:id="0"/>
    </w:p>
    <w:sectPr w:rsidR="00241EA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EA1"/>
    <w:rsid w:val="00241EA1"/>
    <w:rsid w:val="00F8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0192F3"/>
  <w15:chartTrackingRefBased/>
  <w15:docId w15:val="{4A15C1B0-1D1E-4C1F-A931-AFBFBCE91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2020-12-14T00:47:00Z</dcterms:created>
  <dcterms:modified xsi:type="dcterms:W3CDTF">2020-12-14T00:49:00Z</dcterms:modified>
</cp:coreProperties>
</file>